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8A5" w:rsidRPr="00310FE3" w:rsidRDefault="00A157B1" w:rsidP="00310FE3">
      <w:pPr>
        <w:pStyle w:val="a7"/>
        <w:jc w:val="center"/>
        <w:rPr>
          <w:rFonts w:eastAsia="Times New Roman"/>
          <w:lang w:eastAsia="ru-RU"/>
        </w:rPr>
      </w:pPr>
      <w:r w:rsidRPr="00A157B1">
        <w:rPr>
          <w:rFonts w:ascii="Arial" w:hAnsi="Arial" w:cs="Arial"/>
          <w:caps/>
          <w:color w:val="135B94"/>
          <w:sz w:val="36"/>
          <w:szCs w:val="39"/>
        </w:rPr>
        <w:t>Новогодняя Беларусь</w:t>
      </w:r>
      <w:r w:rsidR="00310FE3">
        <w:rPr>
          <w:rFonts w:ascii="Arial" w:hAnsi="Arial" w:cs="Arial"/>
          <w:b/>
          <w:bCs/>
          <w:caps/>
          <w:color w:val="135B94"/>
          <w:sz w:val="39"/>
          <w:szCs w:val="39"/>
        </w:rPr>
        <w:br/>
      </w:r>
      <w:r w:rsidR="00310FE3" w:rsidRPr="00310FE3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Минск + Мир + Несвиж + Брест + </w:t>
      </w:r>
      <w:proofErr w:type="spellStart"/>
      <w:r w:rsidR="00310FE3" w:rsidRPr="00310FE3">
        <w:rPr>
          <w:rFonts w:eastAsia="Times New Roman"/>
          <w:i/>
          <w:iCs/>
          <w:color w:val="FF0000"/>
          <w:sz w:val="28"/>
          <w:szCs w:val="28"/>
          <w:lang w:eastAsia="ru-RU"/>
        </w:rPr>
        <w:t>Дукорский</w:t>
      </w:r>
      <w:proofErr w:type="spellEnd"/>
      <w:r w:rsidR="00310FE3" w:rsidRPr="00310FE3">
        <w:rPr>
          <w:rFonts w:eastAsia="Times New Roman"/>
          <w:i/>
          <w:iCs/>
          <w:color w:val="FF0000"/>
          <w:sz w:val="28"/>
          <w:szCs w:val="28"/>
          <w:lang w:eastAsia="ru-RU"/>
        </w:rPr>
        <w:t xml:space="preserve"> </w:t>
      </w:r>
      <w:proofErr w:type="spellStart"/>
      <w:r w:rsidR="00310FE3" w:rsidRPr="00310FE3">
        <w:rPr>
          <w:rFonts w:eastAsia="Times New Roman"/>
          <w:i/>
          <w:iCs/>
          <w:color w:val="FF0000"/>
          <w:sz w:val="28"/>
          <w:szCs w:val="28"/>
          <w:lang w:eastAsia="ru-RU"/>
        </w:rPr>
        <w:t>Маёнтак</w:t>
      </w:r>
      <w:proofErr w:type="spellEnd"/>
      <w:r w:rsidR="00310FE3">
        <w:rPr>
          <w:rFonts w:eastAsia="Times New Roman"/>
          <w:i/>
          <w:iCs/>
          <w:color w:val="FF0000"/>
          <w:sz w:val="28"/>
          <w:szCs w:val="28"/>
          <w:lang w:eastAsia="ru-RU"/>
        </w:rPr>
        <w:br/>
      </w:r>
      <w:r w:rsidR="00310FE3" w:rsidRPr="00310FE3">
        <w:rPr>
          <w:rStyle w:val="a5"/>
          <w:b/>
          <w:sz w:val="28"/>
        </w:rPr>
        <w:t>30.12.26 - 04.01.27</w:t>
      </w:r>
    </w:p>
    <w:tbl>
      <w:tblPr>
        <w:tblStyle w:val="a3"/>
        <w:tblW w:w="11171" w:type="dxa"/>
        <w:tblInd w:w="-431" w:type="dxa"/>
        <w:tblLook w:val="04A0" w:firstRow="1" w:lastRow="0" w:firstColumn="1" w:lastColumn="0" w:noHBand="0" w:noVBand="1"/>
      </w:tblPr>
      <w:tblGrid>
        <w:gridCol w:w="710"/>
        <w:gridCol w:w="10461"/>
      </w:tblGrid>
      <w:tr w:rsidR="00B57A87" w:rsidRPr="00B57A87" w:rsidTr="00426D0B">
        <w:tc>
          <w:tcPr>
            <w:tcW w:w="710" w:type="dxa"/>
            <w:shd w:val="clear" w:color="auto" w:fill="auto"/>
            <w:vAlign w:val="center"/>
          </w:tcPr>
          <w:p w:rsidR="00CC0950" w:rsidRPr="00B57A87" w:rsidRDefault="00B57A87" w:rsidP="00DC4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57A87">
              <w:rPr>
                <w:rFonts w:ascii="Times New Roman" w:hAnsi="Times New Roman" w:cs="Times New Roman"/>
                <w:b/>
                <w:sz w:val="20"/>
              </w:rPr>
              <w:t>1 день</w:t>
            </w:r>
          </w:p>
        </w:tc>
        <w:tc>
          <w:tcPr>
            <w:tcW w:w="10461" w:type="dxa"/>
            <w:shd w:val="clear" w:color="auto" w:fill="auto"/>
          </w:tcPr>
          <w:p w:rsidR="00A157B1" w:rsidRPr="00A157B1" w:rsidRDefault="00A157B1" w:rsidP="00A157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см.на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 xml:space="preserve"> сайте в разделе "Отправления"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)!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Отправление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(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Москва поезд 703 «Буревестник»):</w:t>
            </w:r>
          </w:p>
          <w:p w:rsidR="00A157B1" w:rsidRPr="00A157B1" w:rsidRDefault="00A157B1" w:rsidP="00A157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15:29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Нижний Новгород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15:53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Дзержинск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17:39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Владимир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19:37 Прибытие в Москву (ж/д вокзал Восточный). Групповой трансфер с Восточного ж/д 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вокзала  на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Белорусский ж/д вокзал. Отправление 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( Москва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Минск поезд 027):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23:30 - 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Москва, Белорусский вокзал</w:t>
            </w:r>
          </w:p>
          <w:p w:rsidR="00B57A87" w:rsidRPr="00A157B1" w:rsidRDefault="00A157B1" w:rsidP="00107C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Посадка группы в вагон осуществляется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по общим спискам, 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которые выписаны на всю группу и находятся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только у сопровождающего.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Внимание! 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Каждый участник поездки обязан иметь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при себе оригиналы документов (паспорт/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загран.паспорт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).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 xml:space="preserve">По дороге нас 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>ждет  пересечение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 xml:space="preserve"> российско-белорусской границы. 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 </w:t>
            </w:r>
          </w:p>
        </w:tc>
      </w:tr>
      <w:tr w:rsidR="00B83A55" w:rsidRPr="00B57A87" w:rsidTr="00426D0B">
        <w:tc>
          <w:tcPr>
            <w:tcW w:w="710" w:type="dxa"/>
            <w:shd w:val="clear" w:color="auto" w:fill="auto"/>
          </w:tcPr>
          <w:p w:rsidR="00CC0950" w:rsidRPr="00B83A55" w:rsidRDefault="00B83A55" w:rsidP="00DC4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2 день</w:t>
            </w:r>
          </w:p>
        </w:tc>
        <w:tc>
          <w:tcPr>
            <w:tcW w:w="10461" w:type="dxa"/>
          </w:tcPr>
          <w:p w:rsidR="00B83A55" w:rsidRPr="00A157B1" w:rsidRDefault="00A157B1" w:rsidP="00A157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Прибытие в Минск. Завтрак в кафе. 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Обзорная экскурсия по Мин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ску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 Во вре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мя экс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кур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сии Вы узна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 о про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шлом го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да в ши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ких ис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ских рам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ках. По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лоц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кое кня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ство, Ве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кое кня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ство Ли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тов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 xml:space="preserve">ское, Речь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Поспо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тая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Рос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сий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ская им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рия, Со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вет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ская Бе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рус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сия и Рес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пуб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 Бе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русь - та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 путь, пр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ой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ден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Мин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 xml:space="preserve">ском за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ве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ка..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На его глав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ной пло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 - пло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 Сво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ды - Вы уви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 ра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ту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шу, го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двор, тор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вые ря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ды, не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сколь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 мо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стыр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ских ком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плек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сов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. Трагедия жи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те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лей го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ро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да в го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ды Ве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ли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кой Оте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че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ствен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ной вой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ны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; со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вре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мен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ный, ди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мич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 раз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ваю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щий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ся Минск ру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жа ХХ-ХХI сто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тий - все это то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 най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дет от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ние в экс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кур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сии. Перед Ва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шим взо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ром пред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нут величественные ан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сам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бли глав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ных пло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дей и про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спек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тов Мин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 xml:space="preserve">ска.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Обед в кафе. Размещение в гостинице "Звезда". Свободное время. Время для подготовки встречи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4"/>
                <w:lang w:eastAsia="ru-RU"/>
              </w:rPr>
              <w:t>Нового года 2027 - год Красной Огненной Козы.</w:t>
            </w:r>
          </w:p>
        </w:tc>
      </w:tr>
      <w:tr w:rsidR="00B83A55" w:rsidRPr="00B57A87" w:rsidTr="00CE2DF3">
        <w:trPr>
          <w:trHeight w:val="557"/>
        </w:trPr>
        <w:tc>
          <w:tcPr>
            <w:tcW w:w="710" w:type="dxa"/>
            <w:shd w:val="clear" w:color="auto" w:fill="auto"/>
          </w:tcPr>
          <w:p w:rsidR="00B83A55" w:rsidRDefault="00B83A5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851CAF" w:rsidRDefault="00851CAF" w:rsidP="00FF7CA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CC0950" w:rsidRPr="00B83A55" w:rsidRDefault="00B83A55" w:rsidP="00FF7C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3 день</w:t>
            </w:r>
          </w:p>
        </w:tc>
        <w:tc>
          <w:tcPr>
            <w:tcW w:w="10461" w:type="dxa"/>
          </w:tcPr>
          <w:p w:rsidR="00B83A55" w:rsidRPr="00A157B1" w:rsidRDefault="00A157B1" w:rsidP="00A157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Завтрак. Освобождение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номеров.Переезд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в Несвиж. Несвиж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— бывшая столица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ординации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князей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Радзивиллов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. 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 Рыночной площади этого живописного городка сохранилась ратуша, старинные торговые ряды, дома ремесленников; рядом — 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Слуцкая брама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(городские ворота XVII в.). 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Знакомство с Фарным костелом. Экскурсия по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Несвижскому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замку. Обед в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кафе.Переезд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в Мир.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 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Величественный Мирский замок. Внешний осмотр. Погружение в атмосферу жизни его владельцев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начинается с подвалов, где хранились съестные припасы и находились винные погреба, и заканчивается бальным залом, утопающим в роскоши рококо. Рядом с замком – исполненная в стиле модерн 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церковь-усыпальница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последних титулованных владельцев замка - 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князей Святополк-Мирских.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Историческая часть поселка Мир чудесно сохранила колорит бывшего уютного местечка, где на протяжении веков сообща - всем миром - жили белорусы, поляки, евреи, цыгане, татары… Православная церковь, католический костел, синагоги,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иешива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дома ремесленников и купцов формируют ансамбль рыночной площади Мира.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 в Брест.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Заселение в гостиницы "Энергия". Свободное время.</w:t>
            </w:r>
          </w:p>
        </w:tc>
      </w:tr>
      <w:tr w:rsidR="00107C3D" w:rsidRPr="00B57A87" w:rsidTr="00426D0B">
        <w:trPr>
          <w:trHeight w:val="1476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день</w:t>
            </w:r>
          </w:p>
        </w:tc>
        <w:tc>
          <w:tcPr>
            <w:tcW w:w="10461" w:type="dxa"/>
          </w:tcPr>
          <w:p w:rsidR="00107C3D" w:rsidRPr="00A157B1" w:rsidRDefault="00A157B1" w:rsidP="00310F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Завтрак.  Освобождение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номеров.Экскурсия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по БРЕСТСКОЙ КРЕПОСТИ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(построенной в 1842 г.), дважды вошедшей в историю: здесь в Белом дворце в 1918 г. был заключен мир между Советской Россией и Германией; и здесь держал героическую оборону ее гарнизон в первые дни Великой Отечественной войны.  Осмотр 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величественного мемориала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"Брестская крепость-герой. 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Время на обед (самостоятельно).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4"/>
                <w:lang w:eastAsia="ru-RU"/>
              </w:rPr>
              <w:t>НОВИНКА! Экскурсия в музей "Пятый форт"</w:t>
            </w:r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- это уникальный памятник фортификации конца 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19  -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начала 20 веков, филиал мемориального комплекса "Брестская крепость-герой" и хорошо сохранившийся оборонительный объект. Переезд в Минск.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Размещение в гостинице "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Зведа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". Свободное время. </w:t>
            </w:r>
          </w:p>
        </w:tc>
      </w:tr>
      <w:tr w:rsidR="00107C3D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 день</w:t>
            </w:r>
          </w:p>
        </w:tc>
        <w:tc>
          <w:tcPr>
            <w:tcW w:w="10461" w:type="dxa"/>
          </w:tcPr>
          <w:p w:rsidR="00A157B1" w:rsidRPr="00A157B1" w:rsidRDefault="00A157B1" w:rsidP="00A157B1">
            <w:pPr>
              <w:pStyle w:val="a7"/>
              <w:rPr>
                <w:sz w:val="20"/>
                <w:szCs w:val="20"/>
              </w:rPr>
            </w:pPr>
            <w:r w:rsidRPr="00A157B1">
              <w:rPr>
                <w:b/>
                <w:bCs/>
                <w:sz w:val="20"/>
                <w:szCs w:val="20"/>
              </w:rPr>
              <w:t>Завтрак. </w:t>
            </w:r>
            <w:r w:rsidRPr="00A157B1">
              <w:rPr>
                <w:rStyle w:val="aa"/>
                <w:sz w:val="20"/>
                <w:szCs w:val="20"/>
              </w:rPr>
              <w:t xml:space="preserve">Переезд </w:t>
            </w:r>
            <w:hyperlink r:id="rId6" w:history="1"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 xml:space="preserve">в </w:t>
              </w:r>
              <w:proofErr w:type="spellStart"/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>Дукорский</w:t>
              </w:r>
              <w:proofErr w:type="spellEnd"/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 xml:space="preserve"> </w:t>
              </w:r>
              <w:proofErr w:type="spellStart"/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>Маёнтак</w:t>
              </w:r>
              <w:proofErr w:type="spellEnd"/>
              <w:r w:rsidRPr="00A157B1">
                <w:rPr>
                  <w:rStyle w:val="a6"/>
                  <w:b/>
                  <w:bCs/>
                  <w:sz w:val="20"/>
                  <w:szCs w:val="20"/>
                </w:rPr>
                <w:t xml:space="preserve"> - уникальный памятник шляхетской культуры.</w:t>
              </w:r>
            </w:hyperlink>
          </w:p>
          <w:p w:rsidR="00A157B1" w:rsidRPr="00A157B1" w:rsidRDefault="00A157B1" w:rsidP="00A157B1">
            <w:pPr>
              <w:pStyle w:val="a7"/>
              <w:rPr>
                <w:sz w:val="20"/>
                <w:szCs w:val="20"/>
              </w:rPr>
            </w:pPr>
            <w:r w:rsidRPr="00A157B1">
              <w:rPr>
                <w:rStyle w:val="aa"/>
                <w:color w:val="000080"/>
                <w:sz w:val="20"/>
                <w:szCs w:val="20"/>
              </w:rPr>
              <w:t xml:space="preserve">НОВИНКА! Праздничная программа в </w:t>
            </w:r>
            <w:proofErr w:type="spellStart"/>
            <w:r w:rsidRPr="00A157B1">
              <w:rPr>
                <w:rStyle w:val="aa"/>
                <w:color w:val="000080"/>
                <w:sz w:val="20"/>
                <w:szCs w:val="20"/>
              </w:rPr>
              <w:t>Дукорском</w:t>
            </w:r>
            <w:proofErr w:type="spellEnd"/>
            <w:r w:rsidRPr="00A157B1">
              <w:rPr>
                <w:rStyle w:val="aa"/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A157B1">
              <w:rPr>
                <w:rStyle w:val="aa"/>
                <w:color w:val="000080"/>
                <w:sz w:val="20"/>
                <w:szCs w:val="20"/>
              </w:rPr>
              <w:t>Маёнтке</w:t>
            </w:r>
            <w:proofErr w:type="spellEnd"/>
            <w:r w:rsidRPr="00A157B1">
              <w:rPr>
                <w:rStyle w:val="aa"/>
                <w:color w:val="000080"/>
                <w:sz w:val="20"/>
                <w:szCs w:val="20"/>
              </w:rPr>
              <w:t xml:space="preserve"> - Вас ждет встреча с колядными персонажами, веселые испытания, различные мастер-классы, анимационная программа, живая музыка - это и многое другое ждет гостей </w:t>
            </w:r>
            <w:proofErr w:type="spellStart"/>
            <w:r w:rsidRPr="00A157B1">
              <w:rPr>
                <w:rStyle w:val="aa"/>
                <w:color w:val="000080"/>
                <w:sz w:val="20"/>
                <w:szCs w:val="20"/>
              </w:rPr>
              <w:t>Дукорского</w:t>
            </w:r>
            <w:proofErr w:type="spellEnd"/>
            <w:r w:rsidRPr="00A157B1">
              <w:rPr>
                <w:rStyle w:val="aa"/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A157B1">
              <w:rPr>
                <w:rStyle w:val="aa"/>
                <w:color w:val="000080"/>
                <w:sz w:val="20"/>
                <w:szCs w:val="20"/>
              </w:rPr>
              <w:t>маентка</w:t>
            </w:r>
            <w:proofErr w:type="spellEnd"/>
            <w:r w:rsidRPr="00A157B1">
              <w:rPr>
                <w:rStyle w:val="aa"/>
                <w:color w:val="000080"/>
                <w:sz w:val="20"/>
                <w:szCs w:val="20"/>
              </w:rPr>
              <w:t>.</w:t>
            </w:r>
            <w:r w:rsidRPr="00A157B1">
              <w:rPr>
                <w:sz w:val="20"/>
                <w:szCs w:val="20"/>
              </w:rPr>
              <w:t xml:space="preserve"> И каждый уважающий себя шляхтич должен знать историю своих предков. Именно поэтому музейный комплекс «</w:t>
            </w:r>
            <w:proofErr w:type="spellStart"/>
            <w:r w:rsidRPr="00A157B1">
              <w:rPr>
                <w:sz w:val="20"/>
                <w:szCs w:val="20"/>
              </w:rPr>
              <w:t>Дукорский</w:t>
            </w:r>
            <w:proofErr w:type="spellEnd"/>
            <w:r w:rsidRPr="00A157B1">
              <w:rPr>
                <w:sz w:val="20"/>
                <w:szCs w:val="20"/>
              </w:rPr>
              <w:t xml:space="preserve"> </w:t>
            </w:r>
            <w:proofErr w:type="spellStart"/>
            <w:r w:rsidRPr="00A157B1">
              <w:rPr>
                <w:sz w:val="20"/>
                <w:szCs w:val="20"/>
              </w:rPr>
              <w:t>маёнтак</w:t>
            </w:r>
            <w:proofErr w:type="spellEnd"/>
            <w:r w:rsidRPr="00A157B1">
              <w:rPr>
                <w:sz w:val="20"/>
                <w:szCs w:val="20"/>
              </w:rPr>
              <w:t>» помогает посетителям окунуться в атмосферу старинной усадьбы, увидеть живыми старые костюмы, танцы, оружие и почу</w:t>
            </w:r>
            <w:r w:rsidRPr="00A157B1">
              <w:rPr>
                <w:sz w:val="20"/>
                <w:szCs w:val="20"/>
              </w:rPr>
              <w:t xml:space="preserve">вствовать себя частью </w:t>
            </w:r>
            <w:proofErr w:type="spellStart"/>
            <w:r w:rsidRPr="00A157B1">
              <w:rPr>
                <w:sz w:val="20"/>
                <w:szCs w:val="20"/>
              </w:rPr>
              <w:t>истории.</w:t>
            </w:r>
            <w:r w:rsidRPr="00A157B1">
              <w:rPr>
                <w:rStyle w:val="aa"/>
                <w:sz w:val="20"/>
                <w:szCs w:val="20"/>
              </w:rPr>
              <w:t>Вас</w:t>
            </w:r>
            <w:proofErr w:type="spellEnd"/>
            <w:r w:rsidRPr="00A157B1">
              <w:rPr>
                <w:rStyle w:val="aa"/>
                <w:sz w:val="20"/>
                <w:szCs w:val="20"/>
              </w:rPr>
              <w:t xml:space="preserve"> ждёт экскурсия по комплексу </w:t>
            </w:r>
            <w:r w:rsidRPr="00A157B1">
              <w:rPr>
                <w:sz w:val="20"/>
                <w:szCs w:val="20"/>
              </w:rPr>
              <w:t xml:space="preserve">с рассказом об истории </w:t>
            </w:r>
            <w:proofErr w:type="spellStart"/>
            <w:r w:rsidRPr="00A157B1">
              <w:rPr>
                <w:sz w:val="20"/>
                <w:szCs w:val="20"/>
              </w:rPr>
              <w:t>маёнтка</w:t>
            </w:r>
            <w:proofErr w:type="spellEnd"/>
            <w:r w:rsidRPr="00A157B1">
              <w:rPr>
                <w:sz w:val="20"/>
                <w:szCs w:val="20"/>
              </w:rPr>
              <w:t xml:space="preserve"> и посещением </w:t>
            </w:r>
            <w:proofErr w:type="spellStart"/>
            <w:proofErr w:type="gramStart"/>
            <w:r w:rsidRPr="00A157B1">
              <w:rPr>
                <w:sz w:val="20"/>
                <w:szCs w:val="20"/>
              </w:rPr>
              <w:t>музея,дегустацией</w:t>
            </w:r>
            <w:proofErr w:type="spellEnd"/>
            <w:proofErr w:type="gramEnd"/>
            <w:r w:rsidRPr="00A157B1">
              <w:rPr>
                <w:sz w:val="20"/>
                <w:szCs w:val="20"/>
              </w:rPr>
              <w:t>, </w:t>
            </w:r>
            <w:r w:rsidRPr="00A157B1">
              <w:rPr>
                <w:rStyle w:val="aa"/>
                <w:sz w:val="20"/>
                <w:szCs w:val="20"/>
              </w:rPr>
              <w:t>знакомство с традиционными ремёслами</w:t>
            </w:r>
            <w:r w:rsidRPr="00A157B1">
              <w:rPr>
                <w:sz w:val="20"/>
                <w:szCs w:val="20"/>
              </w:rPr>
              <w:t xml:space="preserve"> в действующих мастерских: гончарной, соломенной, </w:t>
            </w:r>
            <w:proofErr w:type="spellStart"/>
            <w:r w:rsidRPr="00A157B1">
              <w:rPr>
                <w:sz w:val="20"/>
                <w:szCs w:val="20"/>
              </w:rPr>
              <w:t>свечной,кузнице</w:t>
            </w:r>
            <w:proofErr w:type="spellEnd"/>
            <w:r w:rsidRPr="00A157B1">
              <w:rPr>
                <w:sz w:val="20"/>
                <w:szCs w:val="20"/>
              </w:rPr>
              <w:t xml:space="preserve">. А в свободное время можно: прокатиться на бричке, посетить дом-перевёртыш, пройти через </w:t>
            </w:r>
            <w:proofErr w:type="spellStart"/>
            <w:r w:rsidRPr="00A157B1">
              <w:rPr>
                <w:sz w:val="20"/>
                <w:szCs w:val="20"/>
              </w:rPr>
              <w:t>браму</w:t>
            </w:r>
            <w:proofErr w:type="spellEnd"/>
            <w:r w:rsidRPr="00A157B1">
              <w:rPr>
                <w:sz w:val="20"/>
                <w:szCs w:val="20"/>
              </w:rPr>
              <w:t xml:space="preserve">, заглянуть в </w:t>
            </w:r>
            <w:proofErr w:type="spellStart"/>
            <w:r w:rsidRPr="00A157B1">
              <w:rPr>
                <w:sz w:val="20"/>
                <w:szCs w:val="20"/>
              </w:rPr>
              <w:t>стайню</w:t>
            </w:r>
            <w:proofErr w:type="spellEnd"/>
            <w:r w:rsidRPr="00A157B1">
              <w:rPr>
                <w:sz w:val="20"/>
                <w:szCs w:val="20"/>
              </w:rPr>
              <w:t xml:space="preserve"> и зоосад, увидеть 400-летний дуб, полюбоваться коллекцией ретро-автомобилей, побывать на средневековом городище. </w:t>
            </w:r>
            <w:r w:rsidRPr="00A157B1">
              <w:rPr>
                <w:rStyle w:val="aa"/>
                <w:sz w:val="20"/>
                <w:szCs w:val="20"/>
              </w:rPr>
              <w:t>Время на обед (самостоятельно). Свободное время. </w:t>
            </w:r>
            <w:r>
              <w:rPr>
                <w:b/>
                <w:bCs/>
                <w:sz w:val="20"/>
                <w:szCs w:val="20"/>
              </w:rPr>
              <w:br/>
              <w:t xml:space="preserve"> </w:t>
            </w:r>
            <w:r w:rsidRPr="00A157B1">
              <w:rPr>
                <w:rStyle w:val="aa"/>
                <w:sz w:val="20"/>
                <w:szCs w:val="20"/>
              </w:rPr>
              <w:t>Трансфер на ж/д вокзал Минск. 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A157B1">
              <w:rPr>
                <w:rStyle w:val="aa"/>
                <w:sz w:val="20"/>
                <w:szCs w:val="20"/>
              </w:rPr>
              <w:t>23:57  Минск (Пассажирский) - 09:37 Москва (Белорусский вокзал). Групповой трансфер на Восточный вокзал.   </w:t>
            </w:r>
            <w:r w:rsidRPr="00A157B1">
              <w:rPr>
                <w:sz w:val="20"/>
                <w:szCs w:val="20"/>
              </w:rPr>
              <w:br/>
            </w:r>
            <w:r w:rsidRPr="00A157B1">
              <w:rPr>
                <w:rStyle w:val="aa"/>
                <w:sz w:val="20"/>
                <w:szCs w:val="20"/>
              </w:rPr>
              <w:t>13:36 Восточный ж/д вокзал ( поезд 703 "Буревестник) </w:t>
            </w:r>
          </w:p>
          <w:p w:rsidR="00107C3D" w:rsidRPr="00A157B1" w:rsidRDefault="00107C3D" w:rsidP="00A157B1">
            <w:pPr>
              <w:pStyle w:val="a7"/>
              <w:rPr>
                <w:sz w:val="20"/>
                <w:szCs w:val="20"/>
              </w:rPr>
            </w:pPr>
          </w:p>
        </w:tc>
      </w:tr>
      <w:tr w:rsidR="00310FE3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310FE3" w:rsidRDefault="00310FE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6 день</w:t>
            </w:r>
          </w:p>
        </w:tc>
        <w:tc>
          <w:tcPr>
            <w:tcW w:w="10461" w:type="dxa"/>
          </w:tcPr>
          <w:p w:rsidR="00310FE3" w:rsidRPr="00A157B1" w:rsidRDefault="00A157B1" w:rsidP="00A157B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Прибытие (поезд 703 "Буревестник"</w:t>
            </w:r>
            <w:proofErr w:type="gramStart"/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) :</w:t>
            </w:r>
            <w:proofErr w:type="gramEnd"/>
            <w:r w:rsidRPr="00A157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15:32 - Владимир</w:t>
            </w:r>
            <w:r w:rsidRPr="00A157B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17:22 - Дзержинск</w:t>
            </w:r>
            <w:r w:rsidRPr="00A157B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17:46 -  </w:t>
            </w:r>
            <w:proofErr w:type="spellStart"/>
            <w:r w:rsidRPr="00A157B1">
              <w:rPr>
                <w:rStyle w:val="aa"/>
                <w:rFonts w:ascii="Times New Roman" w:hAnsi="Times New Roman" w:cs="Times New Roman"/>
                <w:sz w:val="20"/>
                <w:szCs w:val="20"/>
              </w:rPr>
              <w:t>Н.Новгород</w:t>
            </w:r>
            <w:proofErr w:type="spellEnd"/>
          </w:p>
        </w:tc>
      </w:tr>
    </w:tbl>
    <w:p w:rsidR="00CE2DF3" w:rsidRPr="00CE2DF3" w:rsidRDefault="00CE2DF3" w:rsidP="00CE2D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DF3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lastRenderedPageBreak/>
        <w:t>.</w:t>
      </w:r>
    </w:p>
    <w:p w:rsidR="00A157B1" w:rsidRPr="00A157B1" w:rsidRDefault="00A157B1" w:rsidP="00A157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Cs w:val="24"/>
          <w:lang w:eastAsia="ru-RU"/>
        </w:rPr>
        <w:t>Стоимость тура на 1 чел., руб.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3626"/>
        <w:gridCol w:w="3641"/>
      </w:tblGrid>
      <w:tr w:rsidR="00A157B1" w:rsidRPr="00A157B1" w:rsidTr="00A157B1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Гостиница "Звезда" (г. Минск) / 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гос-ца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"Энергия" (г. </w:t>
            </w:r>
            <w:proofErr w:type="gramStart"/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Брест) </w:t>
            </w: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  </w:t>
            </w:r>
            <w:proofErr w:type="gramEnd"/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     2 - 3- х местное размещение в номерах с удобствами</w:t>
            </w: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  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0080"/>
                <w:szCs w:val="24"/>
                <w:lang w:eastAsia="ru-RU"/>
              </w:rPr>
              <w:t>Бронирование (туда) доступно в формате "верх-низ"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Категория туристов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верхняя полка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(Москва-Минск/Минск-Москва)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нижняя полка</w:t>
            </w: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(Москва-Минск/Минск-Москва)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ВЗРОСЛЫЙ, СТУДЕНТ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67 400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70 400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ШКОЛЬНИК (10-17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66 400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69 400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РЕБЕНОК ДО 10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68 400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74 400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77 400</w:t>
            </w:r>
          </w:p>
        </w:tc>
      </w:tr>
      <w:tr w:rsidR="00A157B1" w:rsidRPr="00A157B1" w:rsidTr="00A157B1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7B1" w:rsidRPr="00A157B1" w:rsidRDefault="00A157B1" w:rsidP="00A15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еврораскладушка</w:t>
            </w:r>
            <w:proofErr w:type="spellEnd"/>
            <w:r w:rsidRPr="00A157B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) не предоставляется</w:t>
            </w:r>
          </w:p>
        </w:tc>
      </w:tr>
    </w:tbl>
    <w:p w:rsidR="00A157B1" w:rsidRPr="00A157B1" w:rsidRDefault="00A157B1" w:rsidP="00A1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Cs w:val="24"/>
          <w:lang w:eastAsia="ru-RU"/>
        </w:rPr>
        <w:t>  </w:t>
      </w:r>
    </w:p>
    <w:p w:rsidR="00A157B1" w:rsidRPr="00A157B1" w:rsidRDefault="00A157B1" w:rsidP="00A1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В стоимость входит: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Проезд</w:t>
      </w:r>
      <w:r w:rsidRPr="00A157B1">
        <w:rPr>
          <w:rFonts w:ascii="Times New Roman" w:eastAsia="Times New Roman" w:hAnsi="Times New Roman" w:cs="Times New Roman"/>
          <w:szCs w:val="24"/>
          <w:lang w:eastAsia="ru-RU"/>
        </w:rPr>
        <w:t> (</w:t>
      </w:r>
      <w:proofErr w:type="spell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Н.Новгород</w:t>
      </w:r>
      <w:proofErr w:type="spell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 xml:space="preserve"> - Москва поезд "Буревестник" / "Ласточка"), (Москва - Минск поезд </w:t>
      </w:r>
      <w:proofErr w:type="gram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027  )</w:t>
      </w:r>
      <w:proofErr w:type="gram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 xml:space="preserve"> / (Минск - Москва поезд 028 / Москва поезд </w:t>
      </w:r>
      <w:proofErr w:type="spell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поезд</w:t>
      </w:r>
      <w:proofErr w:type="spell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 xml:space="preserve">  "Буревестник" / "Ласточка" - </w:t>
      </w:r>
      <w:proofErr w:type="spell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Н.Новгород</w:t>
      </w:r>
      <w:proofErr w:type="spell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>)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Проживание:</w:t>
      </w:r>
      <w:r w:rsidRPr="00A157B1">
        <w:rPr>
          <w:rFonts w:ascii="Times New Roman" w:eastAsia="Times New Roman" w:hAnsi="Times New Roman" w:cs="Times New Roman"/>
          <w:szCs w:val="24"/>
          <w:lang w:eastAsia="ru-RU"/>
        </w:rPr>
        <w:t xml:space="preserve"> Гостиница "Звезда" (г. Минск) / </w:t>
      </w:r>
      <w:proofErr w:type="spellStart"/>
      <w:r w:rsidRPr="00A157B1">
        <w:rPr>
          <w:rFonts w:ascii="Times New Roman" w:eastAsia="Times New Roman" w:hAnsi="Times New Roman" w:cs="Times New Roman"/>
          <w:szCs w:val="24"/>
          <w:lang w:eastAsia="ru-RU"/>
        </w:rPr>
        <w:t>гос-ца</w:t>
      </w:r>
      <w:proofErr w:type="spellEnd"/>
      <w:r w:rsidRPr="00A157B1">
        <w:rPr>
          <w:rFonts w:ascii="Times New Roman" w:eastAsia="Times New Roman" w:hAnsi="Times New Roman" w:cs="Times New Roman"/>
          <w:szCs w:val="24"/>
          <w:lang w:eastAsia="ru-RU"/>
        </w:rPr>
        <w:t xml:space="preserve"> "Энергия" (г. Брест) 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Питание:</w:t>
      </w:r>
      <w:r w:rsidRPr="00A157B1">
        <w:rPr>
          <w:rFonts w:ascii="Times New Roman" w:eastAsia="Times New Roman" w:hAnsi="Times New Roman" w:cs="Times New Roman"/>
          <w:szCs w:val="24"/>
          <w:lang w:eastAsia="ru-RU"/>
        </w:rPr>
        <w:t> 4 завтрака, 2 обеда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Cs w:val="24"/>
          <w:lang w:eastAsia="ru-RU"/>
        </w:rPr>
        <w:t>Экскурсионное обслуживание, услуги гида-экскурсовода</w:t>
      </w:r>
    </w:p>
    <w:p w:rsidR="00A157B1" w:rsidRPr="00A157B1" w:rsidRDefault="00A157B1" w:rsidP="00A157B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Cs w:val="24"/>
          <w:lang w:eastAsia="ru-RU"/>
        </w:rPr>
        <w:t>Страховка от ДТП </w:t>
      </w:r>
    </w:p>
    <w:p w:rsidR="00A157B1" w:rsidRPr="00A157B1" w:rsidRDefault="00A157B1" w:rsidP="00A157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  <w:bookmarkStart w:id="0" w:name="_GoBack"/>
      <w:bookmarkEnd w:id="0"/>
      <w:r w:rsidRPr="00A157B1">
        <w:rPr>
          <w:rFonts w:ascii="Times New Roman" w:eastAsia="Times New Roman" w:hAnsi="Times New Roman" w:cs="Times New Roman"/>
          <w:b/>
          <w:bCs/>
          <w:color w:val="FF0000"/>
          <w:sz w:val="20"/>
          <w:szCs w:val="24"/>
          <w:lang w:eastAsia="ru-RU"/>
        </w:rPr>
        <w:t>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 </w:t>
      </w:r>
    </w:p>
    <w:p w:rsidR="00A157B1" w:rsidRPr="00A157B1" w:rsidRDefault="00A157B1" w:rsidP="00A157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Важно:</w:t>
      </w:r>
    </w:p>
    <w:p w:rsidR="00A157B1" w:rsidRPr="00A157B1" w:rsidRDefault="00A157B1" w:rsidP="00A157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Женское / мужское подселение предусмотрено при 2-х или 3-х местном размещении (номера с удобствами) </w:t>
      </w:r>
    </w:p>
    <w:p w:rsidR="00A157B1" w:rsidRPr="00A157B1" w:rsidRDefault="00A157B1" w:rsidP="00A157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i/>
          <w:iCs/>
          <w:sz w:val="20"/>
          <w:szCs w:val="24"/>
          <w:lang w:eastAsia="ru-RU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A157B1" w:rsidRPr="00A157B1" w:rsidRDefault="00A157B1" w:rsidP="00A157B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b/>
          <w:bCs/>
          <w:i/>
          <w:iCs/>
          <w:sz w:val="20"/>
          <w:szCs w:val="24"/>
          <w:lang w:eastAsia="ru-RU"/>
        </w:rPr>
        <w:t>В поездку брать паспорта и свидетельства о рождении на детей! Без этих документов заселение в гостиницу будет невозможно!</w:t>
      </w:r>
    </w:p>
    <w:p w:rsidR="00A157B1" w:rsidRPr="00A157B1" w:rsidRDefault="00A157B1" w:rsidP="00A157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7B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Туристическая компания оставляет за собой право на незначительные изменения тура: замену гостиницы на </w:t>
      </w:r>
      <w:proofErr w:type="gramStart"/>
      <w:r w:rsidRPr="00A157B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равнозначную,</w:t>
      </w:r>
      <w:r w:rsidRPr="00A157B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  <w:t>а</w:t>
      </w:r>
      <w:proofErr w:type="gramEnd"/>
      <w:r w:rsidRPr="00A157B1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также изменение порядка проведения экскурсий, при этом сохраняя их количество.</w:t>
      </w:r>
    </w:p>
    <w:p w:rsidR="00547102" w:rsidRDefault="00547102" w:rsidP="00547102">
      <w:pPr>
        <w:pStyle w:val="a7"/>
      </w:pPr>
    </w:p>
    <w:sectPr w:rsidR="00547102" w:rsidSect="000E6BD0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25EEB"/>
    <w:multiLevelType w:val="multilevel"/>
    <w:tmpl w:val="6BDC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F3938"/>
    <w:multiLevelType w:val="multilevel"/>
    <w:tmpl w:val="C14C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C70D1"/>
    <w:multiLevelType w:val="multilevel"/>
    <w:tmpl w:val="9362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446C8"/>
    <w:multiLevelType w:val="multilevel"/>
    <w:tmpl w:val="4B5C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84EDD"/>
    <w:multiLevelType w:val="multilevel"/>
    <w:tmpl w:val="5F30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A413E"/>
    <w:multiLevelType w:val="multilevel"/>
    <w:tmpl w:val="5884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6714"/>
    <w:multiLevelType w:val="multilevel"/>
    <w:tmpl w:val="779A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22F8F"/>
    <w:multiLevelType w:val="multilevel"/>
    <w:tmpl w:val="5E52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E1C35"/>
    <w:multiLevelType w:val="multilevel"/>
    <w:tmpl w:val="9AD8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961060"/>
    <w:multiLevelType w:val="multilevel"/>
    <w:tmpl w:val="B08A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F80499"/>
    <w:multiLevelType w:val="multilevel"/>
    <w:tmpl w:val="0E6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4F7EC5"/>
    <w:multiLevelType w:val="multilevel"/>
    <w:tmpl w:val="58A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B6013B"/>
    <w:multiLevelType w:val="multilevel"/>
    <w:tmpl w:val="DE7A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D39C7"/>
    <w:multiLevelType w:val="multilevel"/>
    <w:tmpl w:val="6F26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E01E52"/>
    <w:multiLevelType w:val="multilevel"/>
    <w:tmpl w:val="C9AA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177CDA"/>
    <w:multiLevelType w:val="multilevel"/>
    <w:tmpl w:val="3A78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0C04C3"/>
    <w:multiLevelType w:val="multilevel"/>
    <w:tmpl w:val="A82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71199A"/>
    <w:multiLevelType w:val="multilevel"/>
    <w:tmpl w:val="B2BC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FC274A"/>
    <w:multiLevelType w:val="multilevel"/>
    <w:tmpl w:val="0DE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3D0625"/>
    <w:multiLevelType w:val="multilevel"/>
    <w:tmpl w:val="F308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CA1725"/>
    <w:multiLevelType w:val="multilevel"/>
    <w:tmpl w:val="397C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006F94"/>
    <w:multiLevelType w:val="multilevel"/>
    <w:tmpl w:val="A312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EB053C"/>
    <w:multiLevelType w:val="multilevel"/>
    <w:tmpl w:val="174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75B97"/>
    <w:multiLevelType w:val="multilevel"/>
    <w:tmpl w:val="D320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FB2CE0"/>
    <w:multiLevelType w:val="multilevel"/>
    <w:tmpl w:val="7F9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012F8"/>
    <w:multiLevelType w:val="multilevel"/>
    <w:tmpl w:val="E92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705706"/>
    <w:multiLevelType w:val="multilevel"/>
    <w:tmpl w:val="B4A6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24"/>
  </w:num>
  <w:num w:numId="4">
    <w:abstractNumId w:val="25"/>
  </w:num>
  <w:num w:numId="5">
    <w:abstractNumId w:val="8"/>
  </w:num>
  <w:num w:numId="6">
    <w:abstractNumId w:val="17"/>
  </w:num>
  <w:num w:numId="7">
    <w:abstractNumId w:val="9"/>
  </w:num>
  <w:num w:numId="8">
    <w:abstractNumId w:val="2"/>
  </w:num>
  <w:num w:numId="9">
    <w:abstractNumId w:val="7"/>
  </w:num>
  <w:num w:numId="10">
    <w:abstractNumId w:val="20"/>
  </w:num>
  <w:num w:numId="11">
    <w:abstractNumId w:val="6"/>
  </w:num>
  <w:num w:numId="12">
    <w:abstractNumId w:val="3"/>
  </w:num>
  <w:num w:numId="13">
    <w:abstractNumId w:val="16"/>
  </w:num>
  <w:num w:numId="14">
    <w:abstractNumId w:val="10"/>
  </w:num>
  <w:num w:numId="15">
    <w:abstractNumId w:val="14"/>
  </w:num>
  <w:num w:numId="16">
    <w:abstractNumId w:val="4"/>
  </w:num>
  <w:num w:numId="17">
    <w:abstractNumId w:val="11"/>
  </w:num>
  <w:num w:numId="18">
    <w:abstractNumId w:val="13"/>
  </w:num>
  <w:num w:numId="19">
    <w:abstractNumId w:val="22"/>
  </w:num>
  <w:num w:numId="20">
    <w:abstractNumId w:val="26"/>
  </w:num>
  <w:num w:numId="21">
    <w:abstractNumId w:val="19"/>
  </w:num>
  <w:num w:numId="22">
    <w:abstractNumId w:val="23"/>
  </w:num>
  <w:num w:numId="23">
    <w:abstractNumId w:val="1"/>
  </w:num>
  <w:num w:numId="24">
    <w:abstractNumId w:val="18"/>
  </w:num>
  <w:num w:numId="25">
    <w:abstractNumId w:val="21"/>
  </w:num>
  <w:num w:numId="26">
    <w:abstractNumId w:val="5"/>
  </w:num>
  <w:num w:numId="2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A87"/>
    <w:rsid w:val="000042BA"/>
    <w:rsid w:val="00030648"/>
    <w:rsid w:val="000E46A3"/>
    <w:rsid w:val="000E6BD0"/>
    <w:rsid w:val="00105C55"/>
    <w:rsid w:val="00107C3D"/>
    <w:rsid w:val="0014313A"/>
    <w:rsid w:val="001601F3"/>
    <w:rsid w:val="00183910"/>
    <w:rsid w:val="002438A5"/>
    <w:rsid w:val="002B24DF"/>
    <w:rsid w:val="002E53BA"/>
    <w:rsid w:val="00310FE3"/>
    <w:rsid w:val="00315ECA"/>
    <w:rsid w:val="003D5C9D"/>
    <w:rsid w:val="003E7F85"/>
    <w:rsid w:val="003F32FF"/>
    <w:rsid w:val="003F6BBB"/>
    <w:rsid w:val="00426D0B"/>
    <w:rsid w:val="00447831"/>
    <w:rsid w:val="004755BD"/>
    <w:rsid w:val="004A254C"/>
    <w:rsid w:val="004B1CAD"/>
    <w:rsid w:val="004B6063"/>
    <w:rsid w:val="00547102"/>
    <w:rsid w:val="005B169F"/>
    <w:rsid w:val="005B17BD"/>
    <w:rsid w:val="005B7DAD"/>
    <w:rsid w:val="005F16B8"/>
    <w:rsid w:val="00607B3E"/>
    <w:rsid w:val="0063690C"/>
    <w:rsid w:val="00731033"/>
    <w:rsid w:val="007462BA"/>
    <w:rsid w:val="00851CAF"/>
    <w:rsid w:val="00876E35"/>
    <w:rsid w:val="00896AEE"/>
    <w:rsid w:val="008A05CD"/>
    <w:rsid w:val="008A2BB8"/>
    <w:rsid w:val="008D3A2B"/>
    <w:rsid w:val="00914D89"/>
    <w:rsid w:val="009517D8"/>
    <w:rsid w:val="009916DF"/>
    <w:rsid w:val="009C23E4"/>
    <w:rsid w:val="00A0199D"/>
    <w:rsid w:val="00A157B1"/>
    <w:rsid w:val="00A20CBA"/>
    <w:rsid w:val="00A81D45"/>
    <w:rsid w:val="00A85BB7"/>
    <w:rsid w:val="00AC50D7"/>
    <w:rsid w:val="00B233A0"/>
    <w:rsid w:val="00B32C28"/>
    <w:rsid w:val="00B51469"/>
    <w:rsid w:val="00B57A87"/>
    <w:rsid w:val="00B72230"/>
    <w:rsid w:val="00B83A55"/>
    <w:rsid w:val="00BB2B7F"/>
    <w:rsid w:val="00C15C83"/>
    <w:rsid w:val="00C23997"/>
    <w:rsid w:val="00C42058"/>
    <w:rsid w:val="00CB25F3"/>
    <w:rsid w:val="00CB46B7"/>
    <w:rsid w:val="00CC0950"/>
    <w:rsid w:val="00CE2DF3"/>
    <w:rsid w:val="00CE7A69"/>
    <w:rsid w:val="00D70D4D"/>
    <w:rsid w:val="00D854D3"/>
    <w:rsid w:val="00D96267"/>
    <w:rsid w:val="00DC4216"/>
    <w:rsid w:val="00E26FF1"/>
    <w:rsid w:val="00EA7F38"/>
    <w:rsid w:val="00EC2312"/>
    <w:rsid w:val="00ED12CB"/>
    <w:rsid w:val="00EE645E"/>
    <w:rsid w:val="00F400D8"/>
    <w:rsid w:val="00F7723C"/>
    <w:rsid w:val="00FB24D0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773BD-74D2-4329-8771-BCF6182D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3A"/>
  </w:style>
  <w:style w:type="paragraph" w:styleId="2">
    <w:name w:val="heading 2"/>
    <w:basedOn w:val="a"/>
    <w:link w:val="20"/>
    <w:uiPriority w:val="9"/>
    <w:qFormat/>
    <w:rsid w:val="00AC5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0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A87"/>
    <w:pPr>
      <w:ind w:left="720"/>
      <w:contextualSpacing/>
    </w:pPr>
  </w:style>
  <w:style w:type="character" w:styleId="a5">
    <w:name w:val="Emphasis"/>
    <w:basedOn w:val="a0"/>
    <w:uiPriority w:val="20"/>
    <w:qFormat/>
    <w:rsid w:val="000E6BD0"/>
    <w:rPr>
      <w:i/>
      <w:iCs/>
    </w:rPr>
  </w:style>
  <w:style w:type="character" w:styleId="a6">
    <w:name w:val="Hyperlink"/>
    <w:basedOn w:val="a0"/>
    <w:uiPriority w:val="99"/>
    <w:unhideWhenUsed/>
    <w:rsid w:val="00FF7CA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51CA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6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6BB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50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E26FF1"/>
    <w:rPr>
      <w:b/>
      <w:bCs/>
    </w:rPr>
  </w:style>
  <w:style w:type="character" w:customStyle="1" w:styleId="s1">
    <w:name w:val="s1"/>
    <w:basedOn w:val="a0"/>
    <w:rsid w:val="00F400D8"/>
  </w:style>
  <w:style w:type="character" w:customStyle="1" w:styleId="link">
    <w:name w:val="link"/>
    <w:basedOn w:val="a0"/>
    <w:rsid w:val="00F400D8"/>
  </w:style>
  <w:style w:type="character" w:customStyle="1" w:styleId="mx-textwrap">
    <w:name w:val="mx-text_wrap"/>
    <w:basedOn w:val="a0"/>
    <w:rsid w:val="00876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ukora.by/dukorskij-maent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6CE34-EE81-4997-8DC7-48E9CC471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1033</Words>
  <Characters>5893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</dc:creator>
  <cp:lastModifiedBy>skirdenko</cp:lastModifiedBy>
  <cp:revision>2</cp:revision>
  <cp:lastPrinted>2023-10-11T12:57:00Z</cp:lastPrinted>
  <dcterms:created xsi:type="dcterms:W3CDTF">2026-08-24T12:38:00Z</dcterms:created>
  <dcterms:modified xsi:type="dcterms:W3CDTF">2026-08-24T12:38:00Z</dcterms:modified>
</cp:coreProperties>
</file>