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28" w:rsidRDefault="00511681" w:rsidP="001A2369">
      <w:pPr>
        <w:jc w:val="center"/>
      </w:pPr>
      <w:r>
        <w:t xml:space="preserve">                                            </w:t>
      </w:r>
      <w:r w:rsidRPr="0051168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ЛЕТНЕЕ ОЧАРОВАНИЕ ПЕТЕРБУРГА</w:t>
      </w:r>
      <w:r w:rsidRPr="00511681">
        <w:rPr>
          <w:color w:val="1F497D" w:themeColor="text2"/>
        </w:rPr>
        <w:t xml:space="preserve">                      </w:t>
      </w:r>
      <w:r w:rsidRPr="00511681">
        <w:rPr>
          <w:rFonts w:ascii="Times New Roman" w:hAnsi="Times New Roman" w:cs="Times New Roman"/>
          <w:sz w:val="20"/>
        </w:rPr>
        <w:t>7 дней / 6 ночей</w:t>
      </w:r>
      <w:r>
        <w:rPr>
          <w:rFonts w:ascii="Times New Roman" w:hAnsi="Times New Roman" w:cs="Times New Roman"/>
          <w:sz w:val="20"/>
        </w:rPr>
        <w:br/>
      </w:r>
      <w:r w:rsidR="001A2369">
        <w:t xml:space="preserve">14.06 - 20.06.26    05.07 - 11.07.26     12.07 - 18.07.26     19.07 - 25.07.26    26.07 - 01.08.26    02.08 - 08.08.26                                 09.08 - 15.08.26     16.08 - 22.08.26    </w:t>
      </w:r>
      <w:r w:rsidR="001A2369">
        <w:t>23.08 - 29.08.26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0200"/>
      </w:tblGrid>
      <w:tr w:rsidR="00511681" w:rsidTr="00511681">
        <w:tc>
          <w:tcPr>
            <w:tcW w:w="1242" w:type="dxa"/>
            <w:vAlign w:val="center"/>
          </w:tcPr>
          <w:p w:rsidR="00511681" w:rsidRPr="00511681" w:rsidRDefault="00511681" w:rsidP="00511681">
            <w:pPr>
              <w:jc w:val="center"/>
              <w:rPr>
                <w:b/>
                <w:color w:val="1F497D" w:themeColor="text2"/>
              </w:rPr>
            </w:pPr>
            <w:r w:rsidRPr="00511681">
              <w:rPr>
                <w:b/>
                <w:color w:val="1F497D" w:themeColor="text2"/>
              </w:rPr>
              <w:t>1 день</w:t>
            </w:r>
          </w:p>
        </w:tc>
        <w:tc>
          <w:tcPr>
            <w:tcW w:w="10200" w:type="dxa"/>
          </w:tcPr>
          <w:p w:rsidR="00511681" w:rsidRPr="00511681" w:rsidRDefault="00511681" w:rsidP="001A236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Время отправления поезда может быть скорректировано! Уточняйте перед отправлением (</w:t>
            </w:r>
            <w:proofErr w:type="spell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 сайте в разделе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Отправления")! 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Выезд (поезд 059 "Волга"):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см. на сайте</w:t>
            </w:r>
          </w:p>
        </w:tc>
      </w:tr>
      <w:tr w:rsidR="00511681" w:rsidTr="00511681">
        <w:tc>
          <w:tcPr>
            <w:tcW w:w="1242" w:type="dxa"/>
            <w:vAlign w:val="center"/>
          </w:tcPr>
          <w:p w:rsidR="00511681" w:rsidRPr="00511681" w:rsidRDefault="00511681" w:rsidP="00511681">
            <w:pPr>
              <w:jc w:val="center"/>
              <w:rPr>
                <w:b/>
                <w:color w:val="1F497D" w:themeColor="text2"/>
              </w:rPr>
            </w:pPr>
            <w:r w:rsidRPr="00511681">
              <w:rPr>
                <w:b/>
                <w:color w:val="1F497D" w:themeColor="text2"/>
              </w:rPr>
              <w:t>2 день</w:t>
            </w:r>
          </w:p>
        </w:tc>
        <w:tc>
          <w:tcPr>
            <w:tcW w:w="10200" w:type="dxa"/>
          </w:tcPr>
          <w:p w:rsidR="00511681" w:rsidRPr="00511681" w:rsidRDefault="001A2369" w:rsidP="001A236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09:15</w:t>
            </w:r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 - приезд в</w:t>
            </w:r>
            <w:proofErr w:type="gramStart"/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</w:t>
            </w:r>
            <w:proofErr w:type="gramEnd"/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анкт - Петербург. Встреча с гидом с табличкой "Капитал - </w:t>
            </w:r>
            <w:proofErr w:type="spellStart"/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Трэвэл</w:t>
            </w:r>
            <w:proofErr w:type="spellEnd"/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" на перроне. Завтрак. Отправление на</w:t>
            </w:r>
            <w:r w:rsidR="00511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обзорную экскурсию по городу.  </w:t>
            </w:r>
            <w:r w:rsidR="00511681"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Во время </w:t>
            </w:r>
            <w:proofErr w:type="spellStart"/>
            <w:r w:rsidR="00511681" w:rsidRPr="00511681">
              <w:rPr>
                <w:rFonts w:ascii="Times New Roman" w:hAnsi="Times New Roman" w:cs="Times New Roman"/>
                <w:sz w:val="18"/>
                <w:szCs w:val="18"/>
              </w:rPr>
              <w:t>автобусно</w:t>
            </w:r>
            <w:proofErr w:type="spellEnd"/>
            <w:r w:rsidR="00511681"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-пешеходной обзорной экскурсии по Санкт-Петербургу вы увидите Исаакиевскую площадь с величественным Исаакиевским собором, памятник Медный всадник, Адмиралтейство, торжественную резиденцию российских императоров - Зимний Дворец, а также Спас-на-Крови, Марсово поле.  Посетите Казанский собор - один из любимых храмов российских императоров и одна из главных святынь России. </w:t>
            </w:r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Посетите территорию Петропавловской крепости.</w:t>
            </w:r>
            <w:r w:rsidR="00511681" w:rsidRPr="00511681">
              <w:rPr>
                <w:rFonts w:ascii="Times New Roman" w:hAnsi="Times New Roman" w:cs="Times New Roman"/>
                <w:sz w:val="18"/>
                <w:szCs w:val="18"/>
              </w:rPr>
              <w:t> Петропавловская крепость — уникальный военный, исторический и архитектурный памятник, судьба которого тесно переплелась с судьбой всей России. </w:t>
            </w:r>
            <w:r w:rsidRPr="001A2369">
              <w:rPr>
                <w:rFonts w:ascii="Times New Roman" w:hAnsi="Times New Roman" w:cs="Times New Roman"/>
                <w:b/>
                <w:sz w:val="18"/>
                <w:szCs w:val="18"/>
              </w:rPr>
              <w:t>Экскурсия продолжится в Казанском соборе</w:t>
            </w:r>
            <w:r w:rsidRPr="001A2369">
              <w:rPr>
                <w:rFonts w:ascii="Times New Roman" w:hAnsi="Times New Roman" w:cs="Times New Roman"/>
                <w:sz w:val="18"/>
                <w:szCs w:val="18"/>
              </w:rPr>
              <w:t xml:space="preserve"> — одном из любимых храмов российских императоров и главных святынь России. </w:t>
            </w:r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 по Летнему саду.</w:t>
            </w:r>
            <w:r w:rsidR="00511681" w:rsidRPr="00511681">
              <w:rPr>
                <w:rFonts w:ascii="Times New Roman" w:hAnsi="Times New Roman" w:cs="Times New Roman"/>
                <w:sz w:val="18"/>
                <w:szCs w:val="18"/>
              </w:rPr>
              <w:t> Он задумывался как летняя императорская резиденция Петра I, наподобие французского Версаля. Попасть сюда можно было только по личному приглашению императора. В настоящее время Парк входит в список культурного наследия России. </w:t>
            </w:r>
            <w:r w:rsidR="00511681"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Обед. Заселение в гостиницу, свободное время.</w:t>
            </w:r>
          </w:p>
        </w:tc>
      </w:tr>
      <w:tr w:rsidR="00511681" w:rsidTr="00511681">
        <w:tc>
          <w:tcPr>
            <w:tcW w:w="1242" w:type="dxa"/>
            <w:vAlign w:val="center"/>
          </w:tcPr>
          <w:p w:rsidR="00511681" w:rsidRPr="00511681" w:rsidRDefault="00511681" w:rsidP="00511681">
            <w:pPr>
              <w:jc w:val="center"/>
              <w:rPr>
                <w:b/>
                <w:color w:val="1F497D" w:themeColor="text2"/>
              </w:rPr>
            </w:pPr>
            <w:r w:rsidRPr="00511681">
              <w:rPr>
                <w:b/>
                <w:color w:val="1F497D" w:themeColor="text2"/>
              </w:rPr>
              <w:t>3 день</w:t>
            </w:r>
          </w:p>
        </w:tc>
        <w:tc>
          <w:tcPr>
            <w:tcW w:w="10200" w:type="dxa"/>
          </w:tcPr>
          <w:p w:rsidR="00511681" w:rsidRPr="00511681" w:rsidRDefault="00511681" w:rsidP="005116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Завтрак.  Загородная экскурсия в Царское село с прогулкой по парку.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 Зарождение и развитие дворцово-паркового ансамбля в Царском Селе связаны с освобождением из-под власти Шведского королевства старинных новгородских владений у берегов Невы, строительством Санкт-Петербурга и учреждением в нем столицы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Российского государства.  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В Царском Селе проживало множество правящих семей, от Екатерины I до Николая II. Все они оставили здесь отпечатки следов своего пребывания. На территории Екатерининского парка расположено более 30 архитектурных сооружений и одноименный 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Екатерининский дворец с Янтарной комнатой (за </w:t>
            </w:r>
            <w:proofErr w:type="spellStart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доп</w:t>
            </w:r>
            <w:proofErr w:type="gramStart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лату</w:t>
            </w:r>
            <w:proofErr w:type="spellEnd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: до 14 лет - 1000 руб./чел., с 14 лет - 1900 руб./чел.). 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 Это яркий памятник в стиле барокко, заложенный в 1717 году.  Сердцем парка является </w:t>
            </w:r>
            <w:proofErr w:type="spell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Камеронова</w:t>
            </w:r>
            <w:proofErr w:type="spell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 галерея, подняться на которую можно абсолютно бесплатно. Она украшена бюстами философов, мыслителей и древнегреческих богов, вызывавших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 императрицы особое уважение. 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Экскурсия в Исаакиевский собор</w:t>
            </w:r>
            <w:proofErr w:type="gramStart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proofErr w:type="gram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амый известный и крупный храм Санкт-Петербурга, выдающийся пример русской религиозной архитектуры. Это одно из самых значительных и красивых купольных зданий во всем мире. Масштабы постройки впечатляют: она является четвертой по размеру христианской святыней после римского собора Святого Петра, лондонской церкви Святого Павла и флор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ентийского храма Святой Марии. 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Возвращение в гостиницу.</w:t>
            </w:r>
          </w:p>
        </w:tc>
      </w:tr>
      <w:tr w:rsidR="00511681" w:rsidTr="00511681">
        <w:tc>
          <w:tcPr>
            <w:tcW w:w="1242" w:type="dxa"/>
            <w:vAlign w:val="center"/>
          </w:tcPr>
          <w:p w:rsidR="00511681" w:rsidRPr="00511681" w:rsidRDefault="00511681" w:rsidP="00511681">
            <w:pPr>
              <w:jc w:val="center"/>
              <w:rPr>
                <w:b/>
                <w:color w:val="1F497D" w:themeColor="text2"/>
              </w:rPr>
            </w:pPr>
            <w:r w:rsidRPr="00511681">
              <w:rPr>
                <w:b/>
                <w:color w:val="1F497D" w:themeColor="text2"/>
              </w:rPr>
              <w:t>4 день</w:t>
            </w:r>
          </w:p>
        </w:tc>
        <w:tc>
          <w:tcPr>
            <w:tcW w:w="10200" w:type="dxa"/>
          </w:tcPr>
          <w:p w:rsidR="00511681" w:rsidRPr="00511681" w:rsidRDefault="00511681" w:rsidP="005116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Завтрак.  Загородная экскурсия в парк Александрию.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 Парк Александрия назван так по имени своей первой владелицы – императрицы Александры Фёдоровны, супруги Николая I. </w:t>
            </w:r>
            <w:proofErr w:type="spellStart"/>
            <w:proofErr w:type="gram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олнце</w:t>
            </w:r>
            <w:proofErr w:type="spell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, цветы, тенистые рощи старых дубов, "музыка воды" ручья, просторы лугов под сливающимся с заливом бездонным небом – всё это и есть Александрия – семейное гнездо четырё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 поколений династии Романовых.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Посещение дворца Коттедж.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 Здание получилось необычным для своего времени. Со всех сторон его окружают балконы, террасы с ажурной чугунной аркадой, увитой зеленью. За плоскости стен выступают окна-эркеры с переплетом в виде стрельчатых арок. Перед живописным домом расположен очаровательный садик. Коттедж интересен и многочисленными семейными реликвиями, хранящими память о своих владельцах и об исторических событиях эпохи. В стену вестибюля вмонтирован камень с вензелем турецкого султана,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ривезенный Николаем I из Варны.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Посещение парка Новая Голландия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 - это уникальное место, расположенное в сердце Санкт-Петербурга, которое сочетает в себе историю, природу и современное искусство. Когда-то этот остров был центром судостроения, а теперь он стал оазисом зелени и спокойствия среди городской суеты. Нельзя забывать о богатой истории Новой Голландии. Остров был основан в 1719 году по указу Петра I и использовался для строительства кораблей. Восстановленные здания, такие как бывшие склады и казармы, сохранили свою историческую архитектуру, что доб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авляет особый шарм этому месту.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Возвращение в гостиницу.</w:t>
            </w:r>
          </w:p>
        </w:tc>
      </w:tr>
      <w:tr w:rsidR="00511681" w:rsidTr="00511681">
        <w:tc>
          <w:tcPr>
            <w:tcW w:w="1242" w:type="dxa"/>
            <w:vAlign w:val="center"/>
          </w:tcPr>
          <w:p w:rsidR="00511681" w:rsidRPr="00511681" w:rsidRDefault="00511681" w:rsidP="00511681">
            <w:pPr>
              <w:jc w:val="center"/>
              <w:rPr>
                <w:b/>
                <w:color w:val="1F497D" w:themeColor="text2"/>
              </w:rPr>
            </w:pPr>
            <w:r w:rsidRPr="00511681">
              <w:rPr>
                <w:b/>
                <w:color w:val="1F497D" w:themeColor="text2"/>
              </w:rPr>
              <w:t>5 день</w:t>
            </w:r>
          </w:p>
        </w:tc>
        <w:tc>
          <w:tcPr>
            <w:tcW w:w="10200" w:type="dxa"/>
          </w:tcPr>
          <w:p w:rsidR="00511681" w:rsidRPr="00511681" w:rsidRDefault="00511681" w:rsidP="005116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Завтрак, свободный день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11681" w:rsidTr="00511681">
        <w:tc>
          <w:tcPr>
            <w:tcW w:w="1242" w:type="dxa"/>
            <w:vAlign w:val="center"/>
          </w:tcPr>
          <w:p w:rsidR="00511681" w:rsidRPr="00511681" w:rsidRDefault="00511681" w:rsidP="00511681">
            <w:pPr>
              <w:jc w:val="center"/>
              <w:rPr>
                <w:b/>
                <w:color w:val="1F497D" w:themeColor="text2"/>
              </w:rPr>
            </w:pPr>
            <w:r w:rsidRPr="00511681">
              <w:rPr>
                <w:b/>
                <w:color w:val="1F497D" w:themeColor="text2"/>
              </w:rPr>
              <w:t>6 день</w:t>
            </w:r>
          </w:p>
        </w:tc>
        <w:tc>
          <w:tcPr>
            <w:tcW w:w="10200" w:type="dxa"/>
          </w:tcPr>
          <w:p w:rsidR="00511681" w:rsidRPr="00511681" w:rsidRDefault="00511681" w:rsidP="005116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Завтрак.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Посещение уникального музея-заповедника пригороды Петергофа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. Петергоф - это бриллиант в "жемчужном ожерелье" Санкт-Петербурга. Автобусная экскурсия по трассе «Большая Петергофская дорога – дорога императоров и президентов. По маршруту вы  увидите Константиновский дворец, Путевой Дворец Петра I, собор</w:t>
            </w:r>
            <w:proofErr w:type="gram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в. Петра и Павла, Дворец Меншикова. По роскоши дворцово-парковый ансамбль не уступает французскому Версалю! Именно здесь Вы обязательно почувствуете гармонию между творениями искусства и природы.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 по Нижнему парку.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  Нижний парк создавался по образцу регулярных садов и сохранил все особенности своих французских оригиналов. Хотя к настоящему времени исчезли многие декоративные элементы, время не смогло уничтожить дивную архитектурную гармонию сада, созданного Ж.-Б. </w:t>
            </w:r>
            <w:proofErr w:type="spell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Леблоном</w:t>
            </w:r>
            <w:proofErr w:type="spell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, талантливым учеником творца версальских садов А. </w:t>
            </w:r>
            <w:proofErr w:type="spell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Ленотра</w:t>
            </w:r>
            <w:proofErr w:type="spell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Загородная экскурсия в Кронштадт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 – самый необычный пригород Санкт-Петербурга, сыгравший очень важную роль в истории Российского государства. С 1720-х годов Кронштадт был главной военно-морской базой Балтийского флота. Из-за военных объектов до 1996 года это было закрытое поселение. Сердцем Кронштадта,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является Морской Никольский Собор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 - главный военно-морской храм России!  Сегодня золотой купол храма можно увидеть с разных точек города за десятки километров! Это главный храм Военно-морского флота России и самый большой из российских морских храмов.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Посещение парка Патриот</w:t>
            </w: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. Военно-патриотический парк культуры и отдыха «Патриот» - это новое общественное пространство в Кронштадте, которое, также как и парк «Остров фортов» посвящено военно-морскому флоту нашей </w:t>
            </w:r>
            <w:proofErr w:type="spell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страны</w:t>
            </w:r>
            <w:proofErr w:type="gramStart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десь</w:t>
            </w:r>
            <w:proofErr w:type="spellEnd"/>
            <w:r w:rsidRPr="00511681">
              <w:rPr>
                <w:rFonts w:ascii="Times New Roman" w:hAnsi="Times New Roman" w:cs="Times New Roman"/>
                <w:sz w:val="18"/>
                <w:szCs w:val="18"/>
              </w:rPr>
              <w:t xml:space="preserve"> можно увидеть самую большую коллекцию морских якорей, а также отдельных элементов морской техники - цепи, гребные винты с лопастями, буи и прочее.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Трансфер </w:t>
            </w:r>
            <w:proofErr w:type="gramStart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на ж</w:t>
            </w:r>
            <w:proofErr w:type="gramEnd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/д вокзал. Выезд из</w:t>
            </w:r>
            <w:proofErr w:type="gramStart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</w:t>
            </w:r>
            <w:proofErr w:type="gramEnd"/>
            <w:r w:rsidRPr="00511681">
              <w:rPr>
                <w:rFonts w:ascii="Times New Roman" w:hAnsi="Times New Roman" w:cs="Times New Roman"/>
                <w:b/>
                <w:sz w:val="18"/>
                <w:szCs w:val="18"/>
              </w:rPr>
              <w:t>анкт - Петербурга в 18:15 (059А "Волга).</w:t>
            </w:r>
          </w:p>
        </w:tc>
      </w:tr>
      <w:tr w:rsidR="00511681" w:rsidTr="00511681">
        <w:tc>
          <w:tcPr>
            <w:tcW w:w="1242" w:type="dxa"/>
            <w:vAlign w:val="center"/>
          </w:tcPr>
          <w:p w:rsidR="00511681" w:rsidRPr="00511681" w:rsidRDefault="00511681" w:rsidP="00511681">
            <w:pPr>
              <w:jc w:val="center"/>
              <w:rPr>
                <w:b/>
                <w:color w:val="1F497D" w:themeColor="text2"/>
              </w:rPr>
            </w:pPr>
            <w:r w:rsidRPr="00511681">
              <w:rPr>
                <w:b/>
                <w:color w:val="1F497D" w:themeColor="text2"/>
              </w:rPr>
              <w:t>7 день</w:t>
            </w:r>
          </w:p>
        </w:tc>
        <w:tc>
          <w:tcPr>
            <w:tcW w:w="10200" w:type="dxa"/>
          </w:tcPr>
          <w:p w:rsidR="00511681" w:rsidRPr="00511681" w:rsidRDefault="00511681" w:rsidP="005116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1681">
              <w:rPr>
                <w:rFonts w:ascii="Times New Roman" w:hAnsi="Times New Roman" w:cs="Times New Roman"/>
                <w:sz w:val="18"/>
                <w:szCs w:val="18"/>
              </w:rPr>
              <w:t>Прибытие (059А "Волга"):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см. на сайте. </w:t>
            </w:r>
          </w:p>
        </w:tc>
      </w:tr>
    </w:tbl>
    <w:p w:rsidR="00511681" w:rsidRPr="001A2369" w:rsidRDefault="00511681" w:rsidP="004F6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тура на 1 чел., руб. (</w:t>
      </w:r>
      <w:proofErr w:type="gramStart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цена</w:t>
      </w:r>
      <w:proofErr w:type="gramEnd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фиксированная и меняться не будет)</w:t>
      </w:r>
      <w:r w:rsidR="001A236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1A2369" w:rsidRPr="001A2369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Бронирование доступно исключительно в формате «верх-низ»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03"/>
        <w:gridCol w:w="3254"/>
        <w:gridCol w:w="3185"/>
      </w:tblGrid>
      <w:tr w:rsidR="00511681" w:rsidRPr="00511681" w:rsidTr="004F673F">
        <w:tc>
          <w:tcPr>
            <w:tcW w:w="5000" w:type="pct"/>
            <w:gridSpan w:val="3"/>
            <w:hideMark/>
          </w:tcPr>
          <w:p w:rsidR="00511681" w:rsidRPr="001A2369" w:rsidRDefault="001A2369" w:rsidP="001A236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369">
              <w:rPr>
                <w:rFonts w:ascii="Times New Roman" w:hAnsi="Times New Roman" w:cs="Times New Roman"/>
                <w:sz w:val="16"/>
                <w:szCs w:val="16"/>
              </w:rPr>
              <w:t xml:space="preserve">25/7 </w:t>
            </w:r>
            <w:proofErr w:type="spellStart"/>
            <w:r w:rsidRPr="001A2369">
              <w:rPr>
                <w:rFonts w:ascii="Times New Roman" w:hAnsi="Times New Roman" w:cs="Times New Roman"/>
                <w:sz w:val="16"/>
                <w:szCs w:val="16"/>
              </w:rPr>
              <w:t>Заневский</w:t>
            </w:r>
            <w:proofErr w:type="spellEnd"/>
            <w:r w:rsidRPr="001A2369">
              <w:rPr>
                <w:rFonts w:ascii="Times New Roman" w:hAnsi="Times New Roman" w:cs="Times New Roman"/>
                <w:sz w:val="16"/>
                <w:szCs w:val="16"/>
              </w:rPr>
              <w:t xml:space="preserve"> 4* 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просп. Энергетиков, 2, корп. 2 (</w:t>
            </w:r>
            <w:r w:rsidRPr="001A2369">
              <w:rPr>
                <w:rFonts w:ascii="Times New Roman" w:hAnsi="Times New Roman" w:cs="Times New Roman"/>
                <w:sz w:val="16"/>
                <w:szCs w:val="16"/>
              </w:rPr>
              <w:t>современный отель, рядом ст. метро "Ладожская"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511681" w:rsidRPr="001A2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2-х местный  номер с удобствами</w:t>
            </w:r>
          </w:p>
        </w:tc>
      </w:tr>
      <w:tr w:rsidR="00511681" w:rsidRPr="00511681" w:rsidTr="004F673F">
        <w:tc>
          <w:tcPr>
            <w:tcW w:w="2186" w:type="pct"/>
            <w:hideMark/>
          </w:tcPr>
          <w:p w:rsidR="00511681" w:rsidRPr="00511681" w:rsidRDefault="00511681" w:rsidP="00511681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F673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Категория туристов </w:t>
            </w:r>
          </w:p>
        </w:tc>
        <w:tc>
          <w:tcPr>
            <w:tcW w:w="1422" w:type="pct"/>
            <w:hideMark/>
          </w:tcPr>
          <w:p w:rsidR="00511681" w:rsidRPr="00511681" w:rsidRDefault="00511681" w:rsidP="00511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F673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верхняя полка </w:t>
            </w:r>
          </w:p>
        </w:tc>
        <w:tc>
          <w:tcPr>
            <w:tcW w:w="1393" w:type="pct"/>
            <w:hideMark/>
          </w:tcPr>
          <w:p w:rsidR="00511681" w:rsidRPr="00511681" w:rsidRDefault="00511681" w:rsidP="00511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67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нижняя полка </w:t>
            </w:r>
          </w:p>
        </w:tc>
      </w:tr>
      <w:tr w:rsidR="00511681" w:rsidRPr="00511681" w:rsidTr="001A2369">
        <w:tc>
          <w:tcPr>
            <w:tcW w:w="2186" w:type="pct"/>
            <w:hideMark/>
          </w:tcPr>
          <w:p w:rsidR="00511681" w:rsidRPr="00511681" w:rsidRDefault="00511681" w:rsidP="00511681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F673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ВЗРОСЛЫЙ, СТУДЕНТ</w:t>
            </w:r>
          </w:p>
        </w:tc>
        <w:tc>
          <w:tcPr>
            <w:tcW w:w="1422" w:type="pct"/>
          </w:tcPr>
          <w:p w:rsidR="00511681" w:rsidRPr="00511681" w:rsidRDefault="001A2369" w:rsidP="00511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51600</w:t>
            </w:r>
          </w:p>
        </w:tc>
        <w:tc>
          <w:tcPr>
            <w:tcW w:w="1393" w:type="pct"/>
          </w:tcPr>
          <w:p w:rsidR="00511681" w:rsidRPr="00511681" w:rsidRDefault="001A2369" w:rsidP="00511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54600</w:t>
            </w:r>
          </w:p>
        </w:tc>
      </w:tr>
      <w:tr w:rsidR="00511681" w:rsidRPr="00511681" w:rsidTr="001A2369">
        <w:tc>
          <w:tcPr>
            <w:tcW w:w="2186" w:type="pct"/>
            <w:hideMark/>
          </w:tcPr>
          <w:p w:rsidR="00511681" w:rsidRPr="00511681" w:rsidRDefault="00511681" w:rsidP="00511681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F673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ШКОЛЬНИК (10-17 лет)</w:t>
            </w:r>
          </w:p>
        </w:tc>
        <w:tc>
          <w:tcPr>
            <w:tcW w:w="1422" w:type="pct"/>
          </w:tcPr>
          <w:p w:rsidR="00511681" w:rsidRPr="00511681" w:rsidRDefault="001A2369" w:rsidP="00511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48600</w:t>
            </w:r>
          </w:p>
        </w:tc>
        <w:tc>
          <w:tcPr>
            <w:tcW w:w="1393" w:type="pct"/>
          </w:tcPr>
          <w:p w:rsidR="00511681" w:rsidRPr="00511681" w:rsidRDefault="001A2369" w:rsidP="00511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51600</w:t>
            </w:r>
          </w:p>
        </w:tc>
      </w:tr>
      <w:tr w:rsidR="00511681" w:rsidRPr="00511681" w:rsidTr="001A2369">
        <w:tc>
          <w:tcPr>
            <w:tcW w:w="2186" w:type="pct"/>
            <w:hideMark/>
          </w:tcPr>
          <w:p w:rsidR="00511681" w:rsidRPr="00511681" w:rsidRDefault="00511681" w:rsidP="00511681">
            <w:pP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4F673F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РЕБЕНОК ДО 10 ЛЕТ</w:t>
            </w:r>
          </w:p>
        </w:tc>
        <w:tc>
          <w:tcPr>
            <w:tcW w:w="1422" w:type="pct"/>
          </w:tcPr>
          <w:p w:rsidR="00511681" w:rsidRPr="00511681" w:rsidRDefault="001A2369" w:rsidP="005116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46600</w:t>
            </w:r>
          </w:p>
        </w:tc>
        <w:tc>
          <w:tcPr>
            <w:tcW w:w="1393" w:type="pct"/>
          </w:tcPr>
          <w:p w:rsidR="00511681" w:rsidRPr="00511681" w:rsidRDefault="001A2369" w:rsidP="005116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49600</w:t>
            </w:r>
          </w:p>
        </w:tc>
      </w:tr>
      <w:tr w:rsidR="00511681" w:rsidRPr="00511681" w:rsidTr="004F673F">
        <w:tc>
          <w:tcPr>
            <w:tcW w:w="5000" w:type="pct"/>
            <w:gridSpan w:val="3"/>
            <w:hideMark/>
          </w:tcPr>
          <w:p w:rsidR="00511681" w:rsidRPr="00511681" w:rsidRDefault="00511681" w:rsidP="001A23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11681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 Скидка на дополнительное место (</w:t>
            </w:r>
            <w:proofErr w:type="spellStart"/>
            <w:r w:rsidRPr="00511681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еврораскладушка</w:t>
            </w:r>
            <w:proofErr w:type="spellEnd"/>
            <w:r w:rsidRPr="00511681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) не предоставляется.</w:t>
            </w:r>
            <w:r w:rsidRPr="00511681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br/>
              <w:t>Доплата за одноместное размещение: 1</w:t>
            </w:r>
            <w:r w:rsidR="001A2369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2000</w:t>
            </w:r>
            <w:r w:rsidRPr="00511681"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 xml:space="preserve"> руб. </w:t>
            </w:r>
          </w:p>
        </w:tc>
      </w:tr>
    </w:tbl>
    <w:p w:rsidR="00511681" w:rsidRPr="00511681" w:rsidRDefault="00511681" w:rsidP="00511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67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В стоимость входит:</w:t>
      </w:r>
    </w:p>
    <w:p w:rsidR="00511681" w:rsidRPr="00511681" w:rsidRDefault="00511681" w:rsidP="00511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Проезд поездом (059А "Волга") </w:t>
      </w:r>
      <w:proofErr w:type="spellStart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Н.Новгород</w:t>
      </w:r>
      <w:proofErr w:type="spellEnd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-Санкт-Петербург-</w:t>
      </w:r>
      <w:proofErr w:type="spellStart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proofErr w:type="gramStart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.Н</w:t>
      </w:r>
      <w:proofErr w:type="gramEnd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овгород</w:t>
      </w:r>
      <w:proofErr w:type="spellEnd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(места-плацкарт);</w:t>
      </w:r>
    </w:p>
    <w:p w:rsidR="00511681" w:rsidRPr="00511681" w:rsidRDefault="00511681" w:rsidP="00511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Проживание в гостинице</w:t>
      </w:r>
      <w:proofErr w:type="gramStart"/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;</w:t>
      </w:r>
      <w:proofErr w:type="gramEnd"/>
    </w:p>
    <w:p w:rsidR="00511681" w:rsidRPr="00511681" w:rsidRDefault="00511681" w:rsidP="00511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Питание:</w:t>
      </w:r>
      <w:r w:rsidRPr="0051168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5 завтраков, 1 обед</w:t>
      </w: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511681" w:rsidRDefault="00511681" w:rsidP="00511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Экскурсионное обслуживание по программе;</w:t>
      </w:r>
    </w:p>
    <w:p w:rsidR="001A2369" w:rsidRPr="00511681" w:rsidRDefault="001A2369" w:rsidP="00511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Туристический налог.</w:t>
      </w:r>
    </w:p>
    <w:p w:rsidR="00511681" w:rsidRPr="00511681" w:rsidRDefault="00511681" w:rsidP="00511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67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Дополнительно оплачивается при бронировании тура:</w:t>
      </w:r>
    </w:p>
    <w:p w:rsidR="00511681" w:rsidRPr="00511681" w:rsidRDefault="00511681" w:rsidP="00511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168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Екатерининский дворец с Янтарной комнатой - с 14 лет - 1.900 руб., до 14 лет - 1000 руб.</w:t>
      </w:r>
    </w:p>
    <w:p w:rsidR="00511681" w:rsidRPr="00511681" w:rsidRDefault="00511681" w:rsidP="00511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67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Дополнительно оплачивается на месте:</w:t>
      </w:r>
    </w:p>
    <w:p w:rsidR="00511681" w:rsidRPr="00511681" w:rsidRDefault="00511681" w:rsidP="00511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Э</w:t>
      </w:r>
      <w:r w:rsidR="001A2369">
        <w:rPr>
          <w:rFonts w:ascii="Times New Roman" w:eastAsia="Times New Roman" w:hAnsi="Times New Roman" w:cs="Times New Roman"/>
          <w:sz w:val="18"/>
          <w:szCs w:val="18"/>
          <w:lang w:eastAsia="ru-RU"/>
        </w:rPr>
        <w:t>кскурсия по рекам и каналам - 15</w:t>
      </w: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00 руб./чел</w:t>
      </w:r>
    </w:p>
    <w:p w:rsidR="00511681" w:rsidRPr="00511681" w:rsidRDefault="001A2369" w:rsidP="00511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Ночная экскурсия по городу -  15</w:t>
      </w:r>
      <w:r w:rsidR="00511681"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00 руб./чел.</w:t>
      </w:r>
    </w:p>
    <w:p w:rsidR="00511681" w:rsidRPr="00511681" w:rsidRDefault="00511681" w:rsidP="00511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673F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8"/>
          <w:lang w:eastAsia="ru-RU"/>
        </w:rPr>
        <w:t>Внимание!!!</w:t>
      </w:r>
      <w:r w:rsidRPr="0051168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br/>
      </w:r>
      <w:r w:rsidRPr="004F673F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vertAlign w:val="superscript"/>
          <w:lang w:eastAsia="ru-RU"/>
        </w:rPr>
        <w:t> </w:t>
      </w:r>
      <w:r w:rsidRPr="004F673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- При посадке в вагон туристам необходимо предоставить оригиналы паспорта, свидетельства о рождении ребенка. В случае отсутствия данных документов посадка туристов в вагон будет невозможна. </w:t>
      </w:r>
      <w:r w:rsidRPr="0051168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</w:r>
      <w:r w:rsidRPr="004F673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- </w:t>
      </w:r>
      <w:r w:rsidRPr="004F673F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При посадке в вагон необходима справка учащегося (справка обязательно предъявляется при посадке в поезд!).</w:t>
      </w:r>
      <w:r w:rsidRPr="0051168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</w:r>
      <w:r w:rsidRPr="004F673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- Время отправления поезда может быть изменено РЖД. Точное время отправления поезда уточняйте за 3 дня до отправления. Ответственность за опоздание туристов на поезд компания ООО ТК "КАПИТАЛ-ТРЭВЭЛ"  не несёт, в данном случае стоимость проездного билета не возвращается.</w:t>
      </w:r>
      <w:r w:rsidRPr="0051168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</w: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t>- Женское / мужское подселение предусмотрено при 2-х или 3-х местном размещении (номера с удобствами)</w:t>
      </w:r>
      <w:r w:rsidRPr="00511681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4F673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- В случае, если не находим для Вас пару (подселение), Вы должны быть готовы доплатить за одноместное размещение, либо аннулировать тур!</w:t>
      </w:r>
    </w:p>
    <w:p w:rsidR="00511681" w:rsidRPr="00511681" w:rsidRDefault="00511681" w:rsidP="001A23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F673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51168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</w:r>
      <w:r w:rsidRPr="004F673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а также изменение порядка, вид и место проведения экскурсий, при этом сохраняя их количество.</w:t>
      </w:r>
      <w:proofErr w:type="gramEnd"/>
    </w:p>
    <w:p w:rsidR="00511681" w:rsidRDefault="00511681" w:rsidP="00511681">
      <w:pPr>
        <w:jc w:val="center"/>
      </w:pPr>
    </w:p>
    <w:sectPr w:rsidR="00511681" w:rsidSect="00511681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EA0"/>
    <w:multiLevelType w:val="multilevel"/>
    <w:tmpl w:val="459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F5283"/>
    <w:multiLevelType w:val="multilevel"/>
    <w:tmpl w:val="56C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F0C5B"/>
    <w:multiLevelType w:val="multilevel"/>
    <w:tmpl w:val="55D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81"/>
    <w:rsid w:val="001A2369"/>
    <w:rsid w:val="004F673F"/>
    <w:rsid w:val="00511681"/>
    <w:rsid w:val="006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11681"/>
    <w:rPr>
      <w:color w:val="0000FF"/>
      <w:u w:val="single"/>
    </w:rPr>
  </w:style>
  <w:style w:type="character" w:styleId="a6">
    <w:name w:val="Strong"/>
    <w:basedOn w:val="a0"/>
    <w:uiPriority w:val="22"/>
    <w:qFormat/>
    <w:rsid w:val="00511681"/>
    <w:rPr>
      <w:b/>
      <w:bCs/>
    </w:rPr>
  </w:style>
  <w:style w:type="character" w:styleId="a7">
    <w:name w:val="Emphasis"/>
    <w:basedOn w:val="a0"/>
    <w:uiPriority w:val="20"/>
    <w:qFormat/>
    <w:rsid w:val="005116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1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11681"/>
    <w:rPr>
      <w:color w:val="0000FF"/>
      <w:u w:val="single"/>
    </w:rPr>
  </w:style>
  <w:style w:type="character" w:styleId="a6">
    <w:name w:val="Strong"/>
    <w:basedOn w:val="a0"/>
    <w:uiPriority w:val="22"/>
    <w:qFormat/>
    <w:rsid w:val="00511681"/>
    <w:rPr>
      <w:b/>
      <w:bCs/>
    </w:rPr>
  </w:style>
  <w:style w:type="character" w:styleId="a7">
    <w:name w:val="Emphasis"/>
    <w:basedOn w:val="a0"/>
    <w:uiPriority w:val="20"/>
    <w:qFormat/>
    <w:rsid w:val="00511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gorohova</cp:lastModifiedBy>
  <cp:revision>2</cp:revision>
  <dcterms:created xsi:type="dcterms:W3CDTF">2026-03-02T14:10:00Z</dcterms:created>
  <dcterms:modified xsi:type="dcterms:W3CDTF">2026-03-02T14:10:00Z</dcterms:modified>
</cp:coreProperties>
</file>